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D078" w14:textId="722CC9AC" w:rsidR="000673CF" w:rsidRPr="00805F2C" w:rsidRDefault="00E566B5">
      <w:pPr>
        <w:rPr>
          <w:rFonts w:ascii="Nexa Bold" w:hAnsi="Nexa Bold"/>
          <w:b/>
          <w:color w:val="662483"/>
          <w:sz w:val="32"/>
          <w:szCs w:val="32"/>
        </w:rPr>
      </w:pPr>
      <w:r w:rsidRPr="00805F2C">
        <w:rPr>
          <w:rFonts w:ascii="Nexa Bold" w:hAnsi="Nexa Bold"/>
          <w:b/>
          <w:color w:val="662483"/>
          <w:sz w:val="32"/>
          <w:szCs w:val="32"/>
        </w:rPr>
        <w:t xml:space="preserve">Bevorderen van creativiteit </w:t>
      </w:r>
    </w:p>
    <w:p w14:paraId="3B41B776" w14:textId="48581522" w:rsidR="00E566B5" w:rsidRPr="00AF3D61" w:rsidRDefault="00E566B5">
      <w:pPr>
        <w:rPr>
          <w:rFonts w:ascii="Trebuchet MS" w:hAnsi="Trebuchet MS"/>
          <w:b/>
          <w:bCs/>
          <w:sz w:val="20"/>
          <w:szCs w:val="20"/>
        </w:rPr>
      </w:pPr>
    </w:p>
    <w:p w14:paraId="0A2339F2" w14:textId="5AE8392A" w:rsidR="00071050" w:rsidRDefault="00E566B5" w:rsidP="00071050">
      <w:pPr>
        <w:spacing w:line="240" w:lineRule="auto"/>
        <w:rPr>
          <w:rFonts w:ascii="Trebuchet MS" w:hAnsi="Trebuchet MS"/>
          <w:sz w:val="20"/>
          <w:szCs w:val="20"/>
        </w:rPr>
      </w:pPr>
      <w:r w:rsidRPr="00805F2C">
        <w:rPr>
          <w:rFonts w:ascii="Trebuchet MS" w:hAnsi="Trebuchet MS"/>
          <w:sz w:val="20"/>
          <w:szCs w:val="20"/>
        </w:rPr>
        <w:t xml:space="preserve">Het werken met </w:t>
      </w:r>
      <w:r w:rsidR="00155658">
        <w:rPr>
          <w:rFonts w:ascii="Trebuchet MS" w:hAnsi="Trebuchet MS"/>
          <w:sz w:val="20"/>
          <w:szCs w:val="20"/>
        </w:rPr>
        <w:t xml:space="preserve">waarderend veranderen </w:t>
      </w:r>
      <w:r w:rsidRPr="00805F2C">
        <w:rPr>
          <w:rFonts w:ascii="Trebuchet MS" w:hAnsi="Trebuchet MS"/>
          <w:sz w:val="20"/>
          <w:szCs w:val="20"/>
        </w:rPr>
        <w:t xml:space="preserve">vraagt om creativiteit en een open blik om met een andere kijk aan verandering te werken. Hierbij wordt er gebruik gemaakt van werkvormen die soms nét even anders zijn dan gebruikelijk en dat is niet voor iedereen makkelijk. Het kan zijn dat de deelnemers aan het project het lastig vinden om creatief aan de slag te gaan. </w:t>
      </w:r>
      <w:r w:rsidR="0025129E" w:rsidRPr="00805F2C">
        <w:rPr>
          <w:rFonts w:ascii="Trebuchet MS" w:hAnsi="Trebuchet MS"/>
          <w:sz w:val="20"/>
          <w:szCs w:val="20"/>
        </w:rPr>
        <w:t xml:space="preserve">Zorg ervoor dat iedereen los komt en </w:t>
      </w:r>
      <w:r w:rsidR="00043685" w:rsidRPr="00805F2C">
        <w:rPr>
          <w:rFonts w:ascii="Trebuchet MS" w:hAnsi="Trebuchet MS"/>
          <w:sz w:val="20"/>
          <w:szCs w:val="20"/>
        </w:rPr>
        <w:t xml:space="preserve">vrij denkt in mogelijkheden. </w:t>
      </w:r>
      <w:r w:rsidRPr="00805F2C">
        <w:rPr>
          <w:rFonts w:ascii="Trebuchet MS" w:hAnsi="Trebuchet MS"/>
          <w:sz w:val="20"/>
          <w:szCs w:val="20"/>
        </w:rPr>
        <w:t xml:space="preserve">Hiervoor hebben wij een aantal </w:t>
      </w:r>
      <w:r w:rsidR="00B02F85" w:rsidRPr="00805F2C">
        <w:rPr>
          <w:rFonts w:ascii="Trebuchet MS" w:hAnsi="Trebuchet MS"/>
          <w:sz w:val="20"/>
          <w:szCs w:val="20"/>
        </w:rPr>
        <w:t xml:space="preserve">werkvormen om de creativiteit te bevorderen. </w:t>
      </w:r>
    </w:p>
    <w:p w14:paraId="3E6348F7" w14:textId="77777777" w:rsidR="00071050" w:rsidRDefault="00071050" w:rsidP="00071050">
      <w:pPr>
        <w:spacing w:line="240" w:lineRule="auto"/>
        <w:rPr>
          <w:rFonts w:ascii="Trebuchet MS" w:hAnsi="Trebuchet MS"/>
          <w:sz w:val="20"/>
          <w:szCs w:val="20"/>
        </w:rPr>
      </w:pPr>
    </w:p>
    <w:p w14:paraId="711FD64B" w14:textId="01F30A85" w:rsidR="00B02F85" w:rsidRPr="002B08CB" w:rsidRDefault="00B02F85" w:rsidP="00071050">
      <w:pPr>
        <w:spacing w:line="240" w:lineRule="auto"/>
        <w:rPr>
          <w:rFonts w:ascii="Trebuchet MS" w:hAnsi="Trebuchet MS" w:cs="Segoe UI"/>
          <w:b/>
          <w:bCs/>
          <w:sz w:val="20"/>
          <w:szCs w:val="20"/>
        </w:rPr>
      </w:pPr>
      <w:r w:rsidRPr="002B08CB">
        <w:rPr>
          <w:rStyle w:val="normaltextrun"/>
          <w:rFonts w:ascii="Trebuchet MS" w:hAnsi="Trebuchet MS" w:cs="Segoe UI"/>
          <w:b/>
          <w:bCs/>
          <w:sz w:val="20"/>
          <w:szCs w:val="20"/>
        </w:rPr>
        <w:t>Twee voorwerpen uit de ruimte</w:t>
      </w:r>
      <w:r w:rsidRPr="002B08CB">
        <w:rPr>
          <w:rStyle w:val="eop"/>
          <w:rFonts w:ascii="Trebuchet MS" w:hAnsi="Trebuchet MS" w:cs="Segoe UI"/>
          <w:b/>
          <w:bCs/>
          <w:sz w:val="20"/>
          <w:szCs w:val="20"/>
        </w:rPr>
        <w:t> </w:t>
      </w:r>
    </w:p>
    <w:p w14:paraId="6D6CE68A" w14:textId="77777777" w:rsidR="00B02F85" w:rsidRPr="00805F2C" w:rsidRDefault="00B02F85" w:rsidP="002B08CB">
      <w:pPr>
        <w:pStyle w:val="paragraph"/>
        <w:spacing w:before="0" w:beforeAutospacing="0" w:after="0" w:afterAutospacing="0"/>
        <w:textAlignment w:val="baseline"/>
        <w:rPr>
          <w:rFonts w:ascii="Trebuchet MS" w:hAnsi="Trebuchet MS" w:cs="Segoe UI"/>
          <w:sz w:val="20"/>
          <w:szCs w:val="20"/>
        </w:rPr>
      </w:pPr>
      <w:r w:rsidRPr="00805F2C">
        <w:rPr>
          <w:rStyle w:val="eop"/>
          <w:rFonts w:ascii="Trebuchet MS" w:hAnsi="Trebuchet MS" w:cs="Segoe UI"/>
          <w:sz w:val="20"/>
          <w:szCs w:val="20"/>
        </w:rPr>
        <w:t> </w:t>
      </w:r>
    </w:p>
    <w:p w14:paraId="05D54089" w14:textId="77777777" w:rsidR="00B02F85" w:rsidRPr="00805F2C" w:rsidRDefault="00B02F85" w:rsidP="002B08CB">
      <w:pPr>
        <w:pStyle w:val="paragraph"/>
        <w:spacing w:before="0" w:beforeAutospacing="0" w:after="0" w:afterAutospacing="0"/>
        <w:textAlignment w:val="baseline"/>
        <w:rPr>
          <w:rFonts w:ascii="Trebuchet MS" w:hAnsi="Trebuchet MS" w:cs="Segoe UI"/>
          <w:sz w:val="20"/>
          <w:szCs w:val="20"/>
        </w:rPr>
      </w:pPr>
      <w:r w:rsidRPr="00805F2C">
        <w:rPr>
          <w:rStyle w:val="normaltextrun"/>
          <w:rFonts w:ascii="Trebuchet MS" w:hAnsi="Trebuchet MS" w:cs="Segoe UI"/>
          <w:sz w:val="20"/>
          <w:szCs w:val="20"/>
        </w:rPr>
        <w:t>Vraag</w:t>
      </w:r>
      <w:r w:rsidRPr="00805F2C">
        <w:rPr>
          <w:rStyle w:val="normaltextrun"/>
          <w:rFonts w:ascii="Arial" w:hAnsi="Arial" w:cs="Arial"/>
          <w:sz w:val="20"/>
          <w:szCs w:val="20"/>
        </w:rPr>
        <w:t> </w:t>
      </w:r>
      <w:r w:rsidRPr="00805F2C">
        <w:rPr>
          <w:rStyle w:val="normaltextrun"/>
          <w:rFonts w:ascii="Trebuchet MS" w:hAnsi="Trebuchet MS" w:cs="Segoe UI"/>
          <w:sz w:val="20"/>
          <w:szCs w:val="20"/>
        </w:rPr>
        <w:t>de</w:t>
      </w:r>
      <w:r w:rsidRPr="00805F2C">
        <w:rPr>
          <w:rStyle w:val="normaltextrun"/>
          <w:rFonts w:ascii="Arial" w:hAnsi="Arial" w:cs="Arial"/>
          <w:sz w:val="20"/>
          <w:szCs w:val="20"/>
        </w:rPr>
        <w:t> </w:t>
      </w:r>
      <w:r w:rsidRPr="00805F2C">
        <w:rPr>
          <w:rStyle w:val="normaltextrun"/>
          <w:rFonts w:ascii="Trebuchet MS" w:hAnsi="Trebuchet MS" w:cs="Segoe UI"/>
          <w:sz w:val="20"/>
          <w:szCs w:val="20"/>
        </w:rPr>
        <w:t>deelnemers</w:t>
      </w:r>
      <w:r w:rsidRPr="00805F2C">
        <w:rPr>
          <w:rStyle w:val="normaltextrun"/>
          <w:rFonts w:ascii="Arial" w:hAnsi="Arial" w:cs="Arial"/>
          <w:sz w:val="20"/>
          <w:szCs w:val="20"/>
        </w:rPr>
        <w:t> </w:t>
      </w:r>
      <w:r w:rsidRPr="00805F2C">
        <w:rPr>
          <w:rStyle w:val="normaltextrun"/>
          <w:rFonts w:ascii="Trebuchet MS" w:hAnsi="Trebuchet MS" w:cs="Segoe UI"/>
          <w:sz w:val="20"/>
          <w:szCs w:val="20"/>
        </w:rPr>
        <w:t>om</w:t>
      </w:r>
      <w:r w:rsidRPr="00805F2C">
        <w:rPr>
          <w:rStyle w:val="normaltextrun"/>
          <w:rFonts w:ascii="Arial" w:hAnsi="Arial" w:cs="Arial"/>
          <w:sz w:val="20"/>
          <w:szCs w:val="20"/>
        </w:rPr>
        <w:t> </w:t>
      </w:r>
      <w:r w:rsidRPr="00805F2C">
        <w:rPr>
          <w:rStyle w:val="normaltextrun"/>
          <w:rFonts w:ascii="Trebuchet MS" w:hAnsi="Trebuchet MS" w:cs="Segoe UI"/>
          <w:sz w:val="20"/>
          <w:szCs w:val="20"/>
        </w:rPr>
        <w:t>twee voorwerpen of objecten uit de ruimte kiezen. Vraag hoe je deze kunt combineren. Welke combinaties kun je van deze twee objecten maken?</w:t>
      </w:r>
      <w:r w:rsidRPr="00805F2C">
        <w:rPr>
          <w:rStyle w:val="normaltextrun"/>
          <w:rFonts w:ascii="Arial" w:hAnsi="Arial" w:cs="Arial"/>
          <w:sz w:val="20"/>
          <w:szCs w:val="20"/>
        </w:rPr>
        <w:t> </w:t>
      </w:r>
      <w:r w:rsidRPr="00805F2C">
        <w:rPr>
          <w:rStyle w:val="bcx9"/>
          <w:rFonts w:ascii="Trebuchet MS" w:hAnsi="Trebuchet MS" w:cs="Segoe UI"/>
          <w:sz w:val="20"/>
          <w:szCs w:val="20"/>
        </w:rPr>
        <w:t> </w:t>
      </w:r>
      <w:r w:rsidRPr="00805F2C">
        <w:rPr>
          <w:rFonts w:ascii="Trebuchet MS" w:hAnsi="Trebuchet MS" w:cs="Segoe UI"/>
          <w:sz w:val="20"/>
          <w:szCs w:val="20"/>
        </w:rPr>
        <w:br/>
      </w:r>
      <w:r w:rsidRPr="00805F2C">
        <w:rPr>
          <w:rStyle w:val="normaltextrun"/>
          <w:rFonts w:ascii="Trebuchet MS" w:hAnsi="Trebuchet MS" w:cs="Segoe UI"/>
          <w:sz w:val="20"/>
          <w:szCs w:val="20"/>
        </w:rPr>
        <w:t>Bijvoorbeeld een</w:t>
      </w:r>
      <w:r w:rsidRPr="00805F2C">
        <w:rPr>
          <w:rStyle w:val="normaltextrun"/>
          <w:rFonts w:ascii="Arial" w:hAnsi="Arial" w:cs="Arial"/>
          <w:sz w:val="20"/>
          <w:szCs w:val="20"/>
        </w:rPr>
        <w:t> </w:t>
      </w:r>
      <w:r w:rsidRPr="00805F2C">
        <w:rPr>
          <w:rStyle w:val="normaltextrun"/>
          <w:rFonts w:ascii="Trebuchet MS" w:hAnsi="Trebuchet MS" w:cs="Segoe UI"/>
          <w:sz w:val="20"/>
          <w:szCs w:val="20"/>
        </w:rPr>
        <w:t>kast en een klok, wat maak jij hiervan? Een tijdreismachine</w:t>
      </w:r>
      <w:r w:rsidRPr="00805F2C">
        <w:rPr>
          <w:rStyle w:val="normaltextrun"/>
          <w:rFonts w:ascii="Arial" w:hAnsi="Arial" w:cs="Arial"/>
          <w:sz w:val="20"/>
          <w:szCs w:val="20"/>
        </w:rPr>
        <w:t> </w:t>
      </w:r>
      <w:r w:rsidRPr="00805F2C">
        <w:rPr>
          <w:rStyle w:val="normaltextrun"/>
          <w:rFonts w:ascii="Trebuchet MS" w:hAnsi="Trebuchet MS" w:cs="Segoe UI"/>
          <w:sz w:val="20"/>
          <w:szCs w:val="20"/>
        </w:rPr>
        <w:t>of een</w:t>
      </w:r>
      <w:r w:rsidRPr="00805F2C">
        <w:rPr>
          <w:rStyle w:val="normaltextrun"/>
          <w:rFonts w:ascii="Arial" w:hAnsi="Arial" w:cs="Arial"/>
          <w:sz w:val="20"/>
          <w:szCs w:val="20"/>
        </w:rPr>
        <w:t> </w:t>
      </w:r>
      <w:r w:rsidRPr="00805F2C">
        <w:rPr>
          <w:rStyle w:val="contextualspellingandgrammarerror"/>
          <w:rFonts w:ascii="Trebuchet MS" w:hAnsi="Trebuchet MS" w:cs="Segoe UI"/>
          <w:sz w:val="20"/>
          <w:szCs w:val="20"/>
        </w:rPr>
        <w:t>… ?</w:t>
      </w:r>
      <w:r w:rsidRPr="00805F2C">
        <w:rPr>
          <w:rStyle w:val="normaltextrun"/>
          <w:rFonts w:ascii="Arial" w:hAnsi="Arial" w:cs="Arial"/>
          <w:sz w:val="20"/>
          <w:szCs w:val="20"/>
        </w:rPr>
        <w:t>  </w:t>
      </w:r>
      <w:r w:rsidRPr="00805F2C">
        <w:rPr>
          <w:rStyle w:val="eop"/>
          <w:rFonts w:ascii="Trebuchet MS" w:hAnsi="Trebuchet MS" w:cs="Segoe UI"/>
          <w:sz w:val="20"/>
          <w:szCs w:val="20"/>
        </w:rPr>
        <w:t> </w:t>
      </w:r>
    </w:p>
    <w:p w14:paraId="29607426" w14:textId="3DCCEBF3" w:rsidR="00B02F85" w:rsidRPr="00805F2C" w:rsidRDefault="00B02F85" w:rsidP="002B08CB">
      <w:pPr>
        <w:pStyle w:val="paragraph"/>
        <w:spacing w:before="0" w:beforeAutospacing="0" w:after="0" w:afterAutospacing="0"/>
        <w:textAlignment w:val="baseline"/>
        <w:rPr>
          <w:rFonts w:ascii="Trebuchet MS" w:hAnsi="Trebuchet MS" w:cs="Segoe UI"/>
          <w:sz w:val="20"/>
          <w:szCs w:val="20"/>
        </w:rPr>
      </w:pPr>
      <w:r w:rsidRPr="00805F2C">
        <w:rPr>
          <w:rStyle w:val="normaltextrun"/>
          <w:rFonts w:ascii="Trebuchet MS" w:hAnsi="Trebuchet MS" w:cs="Segoe UI"/>
          <w:sz w:val="20"/>
          <w:szCs w:val="20"/>
        </w:rPr>
        <w:t>In deze oefening zijn er geen fouten antwoorden. Het gaat erom dat mensen uit de gebaande paden gaan denken.</w:t>
      </w:r>
      <w:r w:rsidRPr="00805F2C">
        <w:rPr>
          <w:rStyle w:val="normaltextrun"/>
          <w:rFonts w:ascii="Arial" w:hAnsi="Arial" w:cs="Arial"/>
          <w:sz w:val="20"/>
          <w:szCs w:val="20"/>
        </w:rPr>
        <w:t>  </w:t>
      </w:r>
      <w:r w:rsidRPr="00805F2C">
        <w:rPr>
          <w:rStyle w:val="eop"/>
          <w:rFonts w:ascii="Trebuchet MS" w:hAnsi="Trebuchet MS" w:cs="Segoe UI"/>
          <w:sz w:val="20"/>
          <w:szCs w:val="20"/>
        </w:rPr>
        <w:t>  </w:t>
      </w:r>
    </w:p>
    <w:p w14:paraId="6CEBF02D" w14:textId="77777777" w:rsidR="00071050" w:rsidRDefault="00071050" w:rsidP="002B08CB">
      <w:pPr>
        <w:pStyle w:val="paragraph"/>
        <w:spacing w:before="0" w:beforeAutospacing="0" w:after="0" w:afterAutospacing="0"/>
        <w:textAlignment w:val="baseline"/>
        <w:rPr>
          <w:rStyle w:val="normaltextrun"/>
          <w:rFonts w:ascii="Trebuchet MS" w:hAnsi="Trebuchet MS" w:cs="Segoe UI"/>
          <w:b/>
          <w:bCs/>
          <w:sz w:val="20"/>
          <w:szCs w:val="20"/>
        </w:rPr>
      </w:pPr>
    </w:p>
    <w:p w14:paraId="23537B98" w14:textId="77777777" w:rsidR="00071050" w:rsidRDefault="00071050" w:rsidP="002B08CB">
      <w:pPr>
        <w:pStyle w:val="paragraph"/>
        <w:spacing w:before="0" w:beforeAutospacing="0" w:after="0" w:afterAutospacing="0"/>
        <w:textAlignment w:val="baseline"/>
        <w:rPr>
          <w:rStyle w:val="normaltextrun"/>
          <w:rFonts w:ascii="Trebuchet MS" w:hAnsi="Trebuchet MS" w:cs="Segoe UI"/>
          <w:b/>
          <w:bCs/>
          <w:sz w:val="20"/>
          <w:szCs w:val="20"/>
        </w:rPr>
      </w:pPr>
    </w:p>
    <w:p w14:paraId="74548E86" w14:textId="3269E3C3" w:rsidR="00B02F85" w:rsidRPr="002B08CB" w:rsidRDefault="00B02F85" w:rsidP="002B08CB">
      <w:pPr>
        <w:pStyle w:val="paragraph"/>
        <w:spacing w:before="0" w:beforeAutospacing="0" w:after="0" w:afterAutospacing="0"/>
        <w:textAlignment w:val="baseline"/>
        <w:rPr>
          <w:rFonts w:ascii="Trebuchet MS" w:hAnsi="Trebuchet MS" w:cs="Segoe UI"/>
          <w:b/>
          <w:bCs/>
          <w:sz w:val="20"/>
          <w:szCs w:val="20"/>
        </w:rPr>
      </w:pPr>
      <w:r w:rsidRPr="002B08CB">
        <w:rPr>
          <w:rStyle w:val="normaltextrun"/>
          <w:rFonts w:ascii="Trebuchet MS" w:hAnsi="Trebuchet MS" w:cs="Segoe UI"/>
          <w:b/>
          <w:bCs/>
          <w:sz w:val="20"/>
          <w:szCs w:val="20"/>
        </w:rPr>
        <w:t>Het maken van een</w:t>
      </w:r>
      <w:r w:rsidRPr="002B08CB">
        <w:rPr>
          <w:rStyle w:val="normaltextrun"/>
          <w:rFonts w:ascii="Arial" w:hAnsi="Arial" w:cs="Arial"/>
          <w:b/>
          <w:bCs/>
          <w:sz w:val="20"/>
          <w:szCs w:val="20"/>
        </w:rPr>
        <w:t> </w:t>
      </w:r>
      <w:r w:rsidRPr="002B08CB">
        <w:rPr>
          <w:rStyle w:val="normaltextrun"/>
          <w:rFonts w:ascii="Trebuchet MS" w:hAnsi="Trebuchet MS" w:cs="Segoe UI"/>
          <w:b/>
          <w:bCs/>
          <w:sz w:val="20"/>
          <w:szCs w:val="20"/>
        </w:rPr>
        <w:t>associatieketting</w:t>
      </w:r>
      <w:r w:rsidRPr="002B08CB">
        <w:rPr>
          <w:rStyle w:val="eop"/>
          <w:rFonts w:ascii="Trebuchet MS" w:hAnsi="Trebuchet MS" w:cs="Segoe UI"/>
          <w:b/>
          <w:bCs/>
          <w:sz w:val="20"/>
          <w:szCs w:val="20"/>
        </w:rPr>
        <w:t> </w:t>
      </w:r>
    </w:p>
    <w:p w14:paraId="6AEC97C6" w14:textId="77777777" w:rsidR="00B02F85" w:rsidRPr="00805F2C" w:rsidRDefault="00B02F85" w:rsidP="002B08CB">
      <w:pPr>
        <w:pStyle w:val="paragraph"/>
        <w:spacing w:before="0" w:beforeAutospacing="0" w:after="0" w:afterAutospacing="0"/>
        <w:textAlignment w:val="baseline"/>
        <w:rPr>
          <w:rFonts w:ascii="Trebuchet MS" w:hAnsi="Trebuchet MS" w:cs="Segoe UI"/>
          <w:sz w:val="20"/>
          <w:szCs w:val="20"/>
        </w:rPr>
      </w:pPr>
      <w:r w:rsidRPr="00805F2C">
        <w:rPr>
          <w:rStyle w:val="bcx9"/>
          <w:rFonts w:ascii="Trebuchet MS" w:hAnsi="Trebuchet MS"/>
          <w:sz w:val="20"/>
          <w:szCs w:val="20"/>
        </w:rPr>
        <w:t> </w:t>
      </w:r>
      <w:r w:rsidRPr="00805F2C">
        <w:rPr>
          <w:rFonts w:ascii="Trebuchet MS" w:hAnsi="Trebuchet MS"/>
          <w:sz w:val="20"/>
          <w:szCs w:val="20"/>
        </w:rPr>
        <w:br/>
      </w:r>
      <w:r w:rsidRPr="00805F2C">
        <w:rPr>
          <w:rStyle w:val="normaltextrun"/>
          <w:rFonts w:ascii="Trebuchet MS" w:hAnsi="Trebuchet MS" w:cs="Segoe UI"/>
          <w:sz w:val="20"/>
          <w:szCs w:val="20"/>
        </w:rPr>
        <w:t>Vraag een deelnemer om een woord te noemen, de volgende persoon</w:t>
      </w:r>
      <w:r w:rsidRPr="00805F2C">
        <w:rPr>
          <w:rStyle w:val="normaltextrun"/>
          <w:rFonts w:ascii="Arial" w:hAnsi="Arial" w:cs="Arial"/>
          <w:sz w:val="20"/>
          <w:szCs w:val="20"/>
        </w:rPr>
        <w:t> </w:t>
      </w:r>
      <w:r w:rsidRPr="00805F2C">
        <w:rPr>
          <w:rStyle w:val="normaltextrun"/>
          <w:rFonts w:ascii="Trebuchet MS" w:hAnsi="Trebuchet MS" w:cs="Segoe UI"/>
          <w:sz w:val="20"/>
          <w:szCs w:val="20"/>
        </w:rPr>
        <w:t>reageert</w:t>
      </w:r>
      <w:r w:rsidRPr="00805F2C">
        <w:rPr>
          <w:rStyle w:val="normaltextrun"/>
          <w:rFonts w:ascii="Arial" w:hAnsi="Arial" w:cs="Arial"/>
          <w:sz w:val="20"/>
          <w:szCs w:val="20"/>
        </w:rPr>
        <w:t> </w:t>
      </w:r>
      <w:r w:rsidRPr="00805F2C">
        <w:rPr>
          <w:rStyle w:val="normaltextrun"/>
          <w:rFonts w:ascii="Trebuchet MS" w:hAnsi="Trebuchet MS" w:cs="Segoe UI"/>
          <w:sz w:val="20"/>
          <w:szCs w:val="20"/>
        </w:rPr>
        <w:t>op dat woord met het eerste dat in het opkomt, daarna gaat de volgende persoon. Laat iedereen iets noemen. Schrijf de woorden op een flap.</w:t>
      </w:r>
      <w:r w:rsidRPr="00805F2C">
        <w:rPr>
          <w:rStyle w:val="normaltextrun"/>
          <w:rFonts w:ascii="Arial" w:hAnsi="Arial" w:cs="Arial"/>
          <w:sz w:val="20"/>
          <w:szCs w:val="20"/>
        </w:rPr>
        <w:t>  </w:t>
      </w:r>
      <w:r w:rsidRPr="00805F2C">
        <w:rPr>
          <w:rStyle w:val="normaltextrun"/>
          <w:rFonts w:ascii="Trebuchet MS" w:hAnsi="Trebuchet MS" w:cs="Segoe UI"/>
          <w:sz w:val="20"/>
          <w:szCs w:val="20"/>
        </w:rPr>
        <w:t>Bijvoorbeeld: appel &gt; groen &gt; weiland &gt; koeien &gt; melk.</w:t>
      </w:r>
      <w:r w:rsidRPr="00805F2C">
        <w:rPr>
          <w:rStyle w:val="normaltextrun"/>
          <w:rFonts w:ascii="Arial" w:hAnsi="Arial" w:cs="Arial"/>
          <w:sz w:val="20"/>
          <w:szCs w:val="20"/>
        </w:rPr>
        <w:t> </w:t>
      </w:r>
      <w:r w:rsidRPr="00805F2C">
        <w:rPr>
          <w:rStyle w:val="normaltextrun"/>
          <w:rFonts w:ascii="Trebuchet MS" w:hAnsi="Trebuchet MS" w:cs="Segoe UI"/>
          <w:sz w:val="20"/>
          <w:szCs w:val="20"/>
        </w:rPr>
        <w:t>In deze oefening zijn er geen fouten antwoorden. Het gaat erom dat mensen uit de gebaande paden gaan denken.</w:t>
      </w:r>
      <w:r w:rsidRPr="00805F2C">
        <w:rPr>
          <w:rStyle w:val="normaltextrun"/>
          <w:rFonts w:ascii="Arial" w:hAnsi="Arial" w:cs="Arial"/>
          <w:sz w:val="20"/>
          <w:szCs w:val="20"/>
        </w:rPr>
        <w:t>  </w:t>
      </w:r>
      <w:r w:rsidRPr="00805F2C">
        <w:rPr>
          <w:rStyle w:val="eop"/>
          <w:rFonts w:ascii="Trebuchet MS" w:hAnsi="Trebuchet MS" w:cs="Segoe UI"/>
          <w:sz w:val="20"/>
          <w:szCs w:val="20"/>
        </w:rPr>
        <w:t> </w:t>
      </w:r>
    </w:p>
    <w:p w14:paraId="144A1847" w14:textId="01F910AF" w:rsidR="00B02F85" w:rsidRPr="00805F2C" w:rsidRDefault="00B02F85" w:rsidP="002B08CB">
      <w:pPr>
        <w:pStyle w:val="paragraph"/>
        <w:spacing w:before="0" w:beforeAutospacing="0" w:after="0" w:afterAutospacing="0"/>
        <w:textAlignment w:val="baseline"/>
        <w:rPr>
          <w:rFonts w:ascii="Trebuchet MS" w:hAnsi="Trebuchet MS" w:cs="Segoe UI"/>
          <w:sz w:val="20"/>
          <w:szCs w:val="20"/>
        </w:rPr>
      </w:pPr>
    </w:p>
    <w:p w14:paraId="1E7D694A" w14:textId="77777777" w:rsidR="00071050" w:rsidRDefault="00071050" w:rsidP="002B08CB">
      <w:pPr>
        <w:pStyle w:val="paragraph"/>
        <w:spacing w:before="0" w:beforeAutospacing="0" w:after="0" w:afterAutospacing="0"/>
        <w:textAlignment w:val="baseline"/>
        <w:rPr>
          <w:rStyle w:val="normaltextrun"/>
          <w:rFonts w:ascii="Trebuchet MS" w:hAnsi="Trebuchet MS" w:cs="Segoe UI"/>
          <w:b/>
          <w:bCs/>
          <w:sz w:val="20"/>
          <w:szCs w:val="20"/>
        </w:rPr>
      </w:pPr>
    </w:p>
    <w:p w14:paraId="79921E2D" w14:textId="4B01C8B3" w:rsidR="00B02F85" w:rsidRPr="002B08CB" w:rsidRDefault="00B02F85" w:rsidP="002B08CB">
      <w:pPr>
        <w:pStyle w:val="paragraph"/>
        <w:spacing w:before="0" w:beforeAutospacing="0" w:after="0" w:afterAutospacing="0"/>
        <w:textAlignment w:val="baseline"/>
        <w:rPr>
          <w:rFonts w:ascii="Trebuchet MS" w:hAnsi="Trebuchet MS" w:cs="Segoe UI"/>
          <w:b/>
          <w:bCs/>
          <w:sz w:val="20"/>
          <w:szCs w:val="20"/>
        </w:rPr>
      </w:pPr>
      <w:r w:rsidRPr="002B08CB">
        <w:rPr>
          <w:rStyle w:val="normaltextrun"/>
          <w:rFonts w:ascii="Trebuchet MS" w:hAnsi="Trebuchet MS" w:cs="Segoe UI"/>
          <w:b/>
          <w:bCs/>
          <w:sz w:val="20"/>
          <w:szCs w:val="20"/>
        </w:rPr>
        <w:t>Braindump </w:t>
      </w:r>
      <w:r w:rsidRPr="002B08CB">
        <w:rPr>
          <w:rStyle w:val="eop"/>
          <w:rFonts w:ascii="Trebuchet MS" w:hAnsi="Trebuchet MS" w:cs="Segoe UI"/>
          <w:b/>
          <w:bCs/>
          <w:sz w:val="20"/>
          <w:szCs w:val="20"/>
        </w:rPr>
        <w:t> </w:t>
      </w:r>
    </w:p>
    <w:p w14:paraId="759CA200" w14:textId="77777777" w:rsidR="00B02F85" w:rsidRPr="00805F2C" w:rsidRDefault="00B02F85" w:rsidP="002B08CB">
      <w:pPr>
        <w:pStyle w:val="paragraph"/>
        <w:spacing w:before="0" w:beforeAutospacing="0" w:after="0" w:afterAutospacing="0"/>
        <w:textAlignment w:val="baseline"/>
        <w:rPr>
          <w:rFonts w:ascii="Trebuchet MS" w:hAnsi="Trebuchet MS" w:cs="Segoe UI"/>
          <w:sz w:val="20"/>
          <w:szCs w:val="20"/>
        </w:rPr>
      </w:pPr>
      <w:r w:rsidRPr="00805F2C">
        <w:rPr>
          <w:rStyle w:val="eop"/>
          <w:rFonts w:ascii="Trebuchet MS" w:hAnsi="Trebuchet MS" w:cs="Segoe UI"/>
          <w:sz w:val="20"/>
          <w:szCs w:val="20"/>
        </w:rPr>
        <w:t> </w:t>
      </w:r>
    </w:p>
    <w:p w14:paraId="14FFCB5F" w14:textId="77777777" w:rsidR="00B02F85" w:rsidRPr="00805F2C" w:rsidRDefault="00B02F85" w:rsidP="002B08CB">
      <w:pPr>
        <w:pStyle w:val="paragraph"/>
        <w:spacing w:before="0" w:beforeAutospacing="0" w:after="0" w:afterAutospacing="0"/>
        <w:textAlignment w:val="baseline"/>
        <w:rPr>
          <w:rFonts w:ascii="Trebuchet MS" w:hAnsi="Trebuchet MS" w:cs="Segoe UI"/>
          <w:sz w:val="20"/>
          <w:szCs w:val="20"/>
        </w:rPr>
      </w:pPr>
      <w:r w:rsidRPr="00805F2C">
        <w:rPr>
          <w:rStyle w:val="normaltextrun"/>
          <w:rFonts w:ascii="Trebuchet MS" w:hAnsi="Trebuchet MS" w:cs="Segoe UI"/>
          <w:sz w:val="20"/>
          <w:szCs w:val="20"/>
        </w:rPr>
        <w:t>Hang een flap in de ruimte. We gaan een </w:t>
      </w:r>
      <w:proofErr w:type="spellStart"/>
      <w:r w:rsidRPr="00805F2C">
        <w:rPr>
          <w:rStyle w:val="spellingerror"/>
          <w:rFonts w:ascii="Trebuchet MS" w:hAnsi="Trebuchet MS" w:cs="Segoe UI"/>
          <w:sz w:val="20"/>
          <w:szCs w:val="20"/>
        </w:rPr>
        <w:t>braindump</w:t>
      </w:r>
      <w:proofErr w:type="spellEnd"/>
      <w:r w:rsidRPr="00805F2C">
        <w:rPr>
          <w:rStyle w:val="normaltextrun"/>
          <w:rFonts w:ascii="Arial" w:hAnsi="Arial" w:cs="Arial"/>
          <w:sz w:val="20"/>
          <w:szCs w:val="20"/>
        </w:rPr>
        <w:t> </w:t>
      </w:r>
      <w:r w:rsidRPr="00805F2C">
        <w:rPr>
          <w:rStyle w:val="normaltextrun"/>
          <w:rFonts w:ascii="Trebuchet MS" w:hAnsi="Trebuchet MS" w:cs="Segoe UI"/>
          <w:sz w:val="20"/>
          <w:szCs w:val="20"/>
        </w:rPr>
        <w:t>doen op het vormgeven van een </w:t>
      </w:r>
      <w:proofErr w:type="spellStart"/>
      <w:r w:rsidRPr="00805F2C">
        <w:rPr>
          <w:rStyle w:val="spellingerror"/>
          <w:rFonts w:ascii="Trebuchet MS" w:hAnsi="Trebuchet MS" w:cs="Segoe UI"/>
          <w:sz w:val="20"/>
          <w:szCs w:val="20"/>
        </w:rPr>
        <w:t>superdeluxe</w:t>
      </w:r>
      <w:proofErr w:type="spellEnd"/>
      <w:r w:rsidRPr="00805F2C">
        <w:rPr>
          <w:rStyle w:val="normaltextrun"/>
          <w:rFonts w:ascii="Trebuchet MS" w:hAnsi="Trebuchet MS" w:cs="Segoe UI"/>
          <w:sz w:val="20"/>
          <w:szCs w:val="20"/>
        </w:rPr>
        <w:t> bad. Je kunt natuurlijk ook een ander onderwerp kiezen. Laat de deelnemers alles opschrijven wat in hun naar boven komt. Stimuleer als begeleider om de ideeën steeds gekker te maken, laat ze out of </w:t>
      </w:r>
      <w:proofErr w:type="spellStart"/>
      <w:r w:rsidRPr="00805F2C">
        <w:rPr>
          <w:rStyle w:val="spellingerror"/>
          <w:rFonts w:ascii="Trebuchet MS" w:hAnsi="Trebuchet MS" w:cs="Segoe UI"/>
          <w:sz w:val="20"/>
          <w:szCs w:val="20"/>
        </w:rPr>
        <w:t>the</w:t>
      </w:r>
      <w:proofErr w:type="spellEnd"/>
      <w:r w:rsidRPr="00805F2C">
        <w:rPr>
          <w:rStyle w:val="normaltextrun"/>
          <w:rFonts w:ascii="Trebuchet MS" w:hAnsi="Trebuchet MS" w:cs="Segoe UI"/>
          <w:sz w:val="20"/>
          <w:szCs w:val="20"/>
        </w:rPr>
        <w:t> box denken. Mogelijk beginnen de deelnemers met een bubbelbad met ingebouwde tv, maar hoe kan het nog luxer? Een staand bad, een vliegend bad, een bad van champagne, een bad vol snoepjes…. </w:t>
      </w:r>
      <w:proofErr w:type="spellStart"/>
      <w:r w:rsidRPr="00805F2C">
        <w:rPr>
          <w:rStyle w:val="spellingerror"/>
          <w:rFonts w:ascii="Trebuchet MS" w:hAnsi="Trebuchet MS" w:cs="Segoe UI"/>
          <w:sz w:val="20"/>
          <w:szCs w:val="20"/>
        </w:rPr>
        <w:t>Etc</w:t>
      </w:r>
      <w:proofErr w:type="spellEnd"/>
      <w:r w:rsidRPr="00805F2C">
        <w:rPr>
          <w:rStyle w:val="normaltextrun"/>
          <w:rFonts w:ascii="Trebuchet MS" w:hAnsi="Trebuchet MS" w:cs="Segoe UI"/>
          <w:sz w:val="20"/>
          <w:szCs w:val="20"/>
        </w:rPr>
        <w:t> </w:t>
      </w:r>
      <w:proofErr w:type="spellStart"/>
      <w:r w:rsidRPr="00805F2C">
        <w:rPr>
          <w:rStyle w:val="spellingerror"/>
          <w:rFonts w:ascii="Trebuchet MS" w:hAnsi="Trebuchet MS" w:cs="Segoe UI"/>
          <w:sz w:val="20"/>
          <w:szCs w:val="20"/>
        </w:rPr>
        <w:t>etc</w:t>
      </w:r>
      <w:proofErr w:type="spellEnd"/>
      <w:r w:rsidRPr="00805F2C">
        <w:rPr>
          <w:rStyle w:val="normaltextrun"/>
          <w:rFonts w:ascii="Trebuchet MS" w:hAnsi="Trebuchet MS" w:cs="Segoe UI"/>
          <w:sz w:val="20"/>
          <w:szCs w:val="20"/>
        </w:rPr>
        <w:t> </w:t>
      </w:r>
      <w:proofErr w:type="spellStart"/>
      <w:r w:rsidRPr="00805F2C">
        <w:rPr>
          <w:rStyle w:val="spellingerror"/>
          <w:rFonts w:ascii="Trebuchet MS" w:hAnsi="Trebuchet MS" w:cs="Segoe UI"/>
          <w:sz w:val="20"/>
          <w:szCs w:val="20"/>
        </w:rPr>
        <w:t>etc</w:t>
      </w:r>
      <w:proofErr w:type="spellEnd"/>
      <w:r w:rsidRPr="00805F2C">
        <w:rPr>
          <w:rStyle w:val="normaltextrun"/>
          <w:rFonts w:ascii="Trebuchet MS" w:hAnsi="Trebuchet MS" w:cs="Segoe UI"/>
          <w:sz w:val="20"/>
          <w:szCs w:val="20"/>
        </w:rPr>
        <w:t> </w:t>
      </w:r>
      <w:r w:rsidRPr="00805F2C">
        <w:rPr>
          <w:rStyle w:val="eop"/>
          <w:rFonts w:ascii="Trebuchet MS" w:hAnsi="Trebuchet MS" w:cs="Segoe UI"/>
          <w:sz w:val="20"/>
          <w:szCs w:val="20"/>
        </w:rPr>
        <w:t> </w:t>
      </w:r>
    </w:p>
    <w:p w14:paraId="3429A83F" w14:textId="77777777" w:rsidR="00B02F85" w:rsidRPr="00805F2C" w:rsidRDefault="00B02F85" w:rsidP="002B08CB">
      <w:pPr>
        <w:pStyle w:val="paragraph"/>
        <w:spacing w:before="0" w:beforeAutospacing="0" w:after="0" w:afterAutospacing="0"/>
        <w:textAlignment w:val="baseline"/>
        <w:rPr>
          <w:rFonts w:ascii="Trebuchet MS" w:hAnsi="Trebuchet MS" w:cs="Segoe UI"/>
          <w:sz w:val="20"/>
          <w:szCs w:val="20"/>
        </w:rPr>
      </w:pPr>
      <w:r w:rsidRPr="00805F2C">
        <w:rPr>
          <w:rStyle w:val="normaltextrun"/>
          <w:rFonts w:ascii="Trebuchet MS" w:hAnsi="Trebuchet MS" w:cs="Segoe UI"/>
          <w:sz w:val="20"/>
          <w:szCs w:val="20"/>
        </w:rPr>
        <w:t>In deze oefening zijn er geen fouten antwoorden. Het gaat erom dat mensen uit de gebaande paden gaan denken.</w:t>
      </w:r>
      <w:r w:rsidRPr="00805F2C">
        <w:rPr>
          <w:rStyle w:val="normaltextrun"/>
          <w:rFonts w:ascii="Arial" w:hAnsi="Arial" w:cs="Arial"/>
          <w:sz w:val="20"/>
          <w:szCs w:val="20"/>
        </w:rPr>
        <w:t>  </w:t>
      </w:r>
      <w:r w:rsidRPr="00805F2C">
        <w:rPr>
          <w:rStyle w:val="eop"/>
          <w:rFonts w:ascii="Trebuchet MS" w:hAnsi="Trebuchet MS" w:cs="Segoe UI"/>
          <w:sz w:val="20"/>
          <w:szCs w:val="20"/>
        </w:rPr>
        <w:t> </w:t>
      </w:r>
    </w:p>
    <w:p w14:paraId="3D283D39" w14:textId="4C3CFE0B" w:rsidR="00B02F85" w:rsidRDefault="00B02F85" w:rsidP="002B08CB">
      <w:pPr>
        <w:pStyle w:val="paragraph"/>
        <w:spacing w:before="0" w:beforeAutospacing="0" w:after="0" w:afterAutospacing="0"/>
        <w:textAlignment w:val="baseline"/>
        <w:rPr>
          <w:rStyle w:val="eop"/>
          <w:rFonts w:ascii="Trebuchet MS" w:hAnsi="Trebuchet MS" w:cs="Segoe UI"/>
          <w:sz w:val="20"/>
          <w:szCs w:val="20"/>
        </w:rPr>
      </w:pPr>
      <w:r w:rsidRPr="00805F2C">
        <w:rPr>
          <w:rStyle w:val="eop"/>
          <w:rFonts w:ascii="Trebuchet MS" w:hAnsi="Trebuchet MS" w:cs="Segoe UI"/>
          <w:sz w:val="20"/>
          <w:szCs w:val="20"/>
        </w:rPr>
        <w:t> </w:t>
      </w:r>
    </w:p>
    <w:p w14:paraId="5AEAD4BF" w14:textId="77777777" w:rsidR="00071050" w:rsidRPr="00805F2C" w:rsidRDefault="00071050" w:rsidP="002B08CB">
      <w:pPr>
        <w:pStyle w:val="paragraph"/>
        <w:spacing w:before="0" w:beforeAutospacing="0" w:after="0" w:afterAutospacing="0"/>
        <w:textAlignment w:val="baseline"/>
        <w:rPr>
          <w:rFonts w:ascii="Trebuchet MS" w:hAnsi="Trebuchet MS" w:cs="Segoe UI"/>
          <w:sz w:val="20"/>
          <w:szCs w:val="20"/>
        </w:rPr>
      </w:pPr>
    </w:p>
    <w:p w14:paraId="2BA871C5" w14:textId="77777777" w:rsidR="002B08CB" w:rsidRDefault="00B02F85" w:rsidP="002B08CB">
      <w:pPr>
        <w:pStyle w:val="paragraph"/>
        <w:spacing w:before="0" w:beforeAutospacing="0" w:after="0" w:afterAutospacing="0"/>
        <w:textAlignment w:val="baseline"/>
        <w:rPr>
          <w:rStyle w:val="normaltextrun"/>
          <w:rFonts w:ascii="Trebuchet MS" w:hAnsi="Trebuchet MS" w:cs="Segoe UI"/>
          <w:b/>
          <w:bCs/>
          <w:sz w:val="20"/>
          <w:szCs w:val="20"/>
        </w:rPr>
      </w:pPr>
      <w:r w:rsidRPr="002B08CB">
        <w:rPr>
          <w:rStyle w:val="normaltextrun"/>
          <w:rFonts w:ascii="Trebuchet MS" w:hAnsi="Trebuchet MS" w:cs="Segoe UI"/>
          <w:b/>
          <w:bCs/>
          <w:sz w:val="20"/>
          <w:szCs w:val="20"/>
        </w:rPr>
        <w:t>Bewegen</w:t>
      </w:r>
    </w:p>
    <w:p w14:paraId="4BC1805C" w14:textId="7A3DB07C" w:rsidR="00B02F85" w:rsidRPr="002B08CB" w:rsidRDefault="00B02F85" w:rsidP="002B08CB">
      <w:pPr>
        <w:pStyle w:val="paragraph"/>
        <w:spacing w:before="0" w:beforeAutospacing="0" w:after="0" w:afterAutospacing="0"/>
        <w:textAlignment w:val="baseline"/>
        <w:rPr>
          <w:rFonts w:ascii="Trebuchet MS" w:hAnsi="Trebuchet MS" w:cs="Segoe UI"/>
          <w:b/>
          <w:bCs/>
          <w:sz w:val="20"/>
          <w:szCs w:val="20"/>
        </w:rPr>
      </w:pPr>
      <w:r w:rsidRPr="002B08CB">
        <w:rPr>
          <w:rStyle w:val="eop"/>
          <w:rFonts w:ascii="Trebuchet MS" w:hAnsi="Trebuchet MS" w:cs="Segoe UI"/>
          <w:b/>
          <w:bCs/>
          <w:sz w:val="20"/>
          <w:szCs w:val="20"/>
        </w:rPr>
        <w:t> </w:t>
      </w:r>
    </w:p>
    <w:p w14:paraId="59661C4B" w14:textId="77777777" w:rsidR="00B02F85" w:rsidRPr="00805F2C" w:rsidRDefault="00B02F85" w:rsidP="002B08CB">
      <w:pPr>
        <w:pStyle w:val="paragraph"/>
        <w:spacing w:before="0" w:beforeAutospacing="0" w:after="0" w:afterAutospacing="0"/>
        <w:textAlignment w:val="baseline"/>
        <w:rPr>
          <w:rFonts w:ascii="Trebuchet MS" w:hAnsi="Trebuchet MS" w:cs="Segoe UI"/>
          <w:sz w:val="20"/>
          <w:szCs w:val="20"/>
        </w:rPr>
      </w:pPr>
      <w:r w:rsidRPr="00805F2C">
        <w:rPr>
          <w:rStyle w:val="normaltextrun"/>
          <w:rFonts w:ascii="Trebuchet MS" w:hAnsi="Trebuchet MS" w:cs="Segoe UI"/>
          <w:sz w:val="20"/>
          <w:szCs w:val="20"/>
        </w:rPr>
        <w:t>Met deze oefening maak je meer verbinding tussen rechter- en linkerhersenhelft. </w:t>
      </w:r>
      <w:r w:rsidRPr="00805F2C">
        <w:rPr>
          <w:rStyle w:val="eop"/>
          <w:rFonts w:ascii="Trebuchet MS" w:hAnsi="Trebuchet MS" w:cs="Segoe UI"/>
          <w:sz w:val="20"/>
          <w:szCs w:val="20"/>
        </w:rPr>
        <w:t> </w:t>
      </w:r>
    </w:p>
    <w:p w14:paraId="3D583F0A" w14:textId="77777777" w:rsidR="00B02F85" w:rsidRPr="00805F2C" w:rsidRDefault="00B02F85" w:rsidP="002B08CB">
      <w:pPr>
        <w:pStyle w:val="paragraph"/>
        <w:spacing w:before="0" w:beforeAutospacing="0" w:after="0" w:afterAutospacing="0"/>
        <w:textAlignment w:val="baseline"/>
        <w:rPr>
          <w:rFonts w:ascii="Trebuchet MS" w:hAnsi="Trebuchet MS" w:cs="Segoe UI"/>
          <w:sz w:val="20"/>
          <w:szCs w:val="20"/>
        </w:rPr>
      </w:pPr>
      <w:r w:rsidRPr="00805F2C">
        <w:rPr>
          <w:rStyle w:val="normaltextrun"/>
          <w:rFonts w:ascii="Trebuchet MS" w:hAnsi="Trebuchet MS" w:cs="Segoe UI"/>
          <w:sz w:val="20"/>
          <w:szCs w:val="20"/>
        </w:rPr>
        <w:t>Vraag de deelnemers door de ruimte te lopen. Als je “stop” zegt stopt iedereen met lopen. Als je “loop” zegt gaat iedereen weer lopen. Daarna wissel je de termen. Bij “stop” moet iedereen juist lopen en bij “lopen” juist stoppen. Je kunt deze oefening uitbreiden door daarna weer twee nieuwe opdrachten te introduceren. Bv “raak de grond even aan” en “reik uit naar de hemel”. Oefen eerst wat je zegt. En wissel daarna om. En gebruik ook afwisselend nog “stop” en lopen". Derde introductie is “roep je naam” en “maak een sprongetje”.</w:t>
      </w:r>
      <w:r w:rsidRPr="00805F2C">
        <w:rPr>
          <w:rStyle w:val="eop"/>
          <w:rFonts w:ascii="Trebuchet MS" w:hAnsi="Trebuchet MS" w:cs="Segoe UI"/>
          <w:sz w:val="20"/>
          <w:szCs w:val="20"/>
        </w:rPr>
        <w:t> </w:t>
      </w:r>
    </w:p>
    <w:p w14:paraId="07FC10EA" w14:textId="77777777" w:rsidR="00B02F85" w:rsidRPr="00805F2C" w:rsidRDefault="00B02F85" w:rsidP="002B08CB">
      <w:pPr>
        <w:spacing w:line="240" w:lineRule="auto"/>
        <w:rPr>
          <w:rFonts w:ascii="Trebuchet MS" w:hAnsi="Trebuchet MS"/>
          <w:sz w:val="20"/>
          <w:szCs w:val="20"/>
        </w:rPr>
      </w:pPr>
    </w:p>
    <w:sectPr w:rsidR="00B02F85" w:rsidRPr="00805F2C" w:rsidSect="00AF3D61">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B20CF" w14:textId="77777777" w:rsidR="00AF3D61" w:rsidRDefault="00AF3D61" w:rsidP="00AF3D61">
      <w:pPr>
        <w:spacing w:after="0" w:line="240" w:lineRule="auto"/>
      </w:pPr>
      <w:r>
        <w:separator/>
      </w:r>
    </w:p>
  </w:endnote>
  <w:endnote w:type="continuationSeparator" w:id="0">
    <w:p w14:paraId="618AEDB5" w14:textId="77777777" w:rsidR="00AF3D61" w:rsidRDefault="00AF3D61" w:rsidP="00AF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xa Bold">
    <w:altName w:val="Calibri"/>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138523"/>
      <w:docPartObj>
        <w:docPartGallery w:val="Page Numbers (Bottom of Page)"/>
        <w:docPartUnique/>
      </w:docPartObj>
    </w:sdtPr>
    <w:sdtEndPr/>
    <w:sdtContent>
      <w:p w14:paraId="135BA307" w14:textId="70AB2E6D" w:rsidR="00AF3D61" w:rsidRDefault="00AF3D61">
        <w:pPr>
          <w:pStyle w:val="Voettekst"/>
          <w:jc w:val="right"/>
        </w:pPr>
        <w:r>
          <w:fldChar w:fldCharType="begin"/>
        </w:r>
        <w:r>
          <w:instrText>PAGE   \* MERGEFORMAT</w:instrText>
        </w:r>
        <w:r>
          <w:fldChar w:fldCharType="separate"/>
        </w:r>
        <w:r>
          <w:t>2</w:t>
        </w:r>
        <w:r>
          <w:fldChar w:fldCharType="end"/>
        </w:r>
      </w:p>
    </w:sdtContent>
  </w:sdt>
  <w:p w14:paraId="068B91C9" w14:textId="77777777" w:rsidR="00AF3D61" w:rsidRDefault="00AF3D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5F24" w14:textId="77777777" w:rsidR="00AF3D61" w:rsidRDefault="00AF3D61" w:rsidP="00AF3D61">
      <w:pPr>
        <w:spacing w:after="0" w:line="240" w:lineRule="auto"/>
      </w:pPr>
      <w:r>
        <w:separator/>
      </w:r>
    </w:p>
  </w:footnote>
  <w:footnote w:type="continuationSeparator" w:id="0">
    <w:p w14:paraId="46C4019D" w14:textId="77777777" w:rsidR="00AF3D61" w:rsidRDefault="00AF3D61" w:rsidP="00AF3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E927" w14:textId="4E8154CB" w:rsidR="00355BC1" w:rsidRDefault="00355BC1" w:rsidP="00355BC1">
    <w:pPr>
      <w:pStyle w:val="Koptekst"/>
      <w:jc w:val="right"/>
    </w:pPr>
    <w:r>
      <w:rPr>
        <w:noProof/>
      </w:rPr>
      <w:drawing>
        <wp:inline distT="0" distB="0" distL="0" distR="0" wp14:anchorId="5635EBC9" wp14:editId="6DA35B14">
          <wp:extent cx="1708150" cy="480121"/>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563" cy="493448"/>
                  </a:xfrm>
                  <a:prstGeom prst="rect">
                    <a:avLst/>
                  </a:prstGeom>
                  <a:noFill/>
                  <a:ln>
                    <a:noFill/>
                  </a:ln>
                </pic:spPr>
              </pic:pic>
            </a:graphicData>
          </a:graphic>
        </wp:inline>
      </w:drawing>
    </w:r>
  </w:p>
  <w:p w14:paraId="529ED306" w14:textId="47FC3CA7" w:rsidR="00355BC1" w:rsidRDefault="00355BC1" w:rsidP="00355BC1">
    <w:pPr>
      <w:pStyle w:val="Koptekst"/>
      <w:jc w:val="right"/>
    </w:pPr>
  </w:p>
  <w:p w14:paraId="32AFAB16" w14:textId="77777777" w:rsidR="00355BC1" w:rsidRDefault="00355BC1" w:rsidP="00355BC1">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3F7C"/>
    <w:multiLevelType w:val="hybridMultilevel"/>
    <w:tmpl w:val="5EE609BC"/>
    <w:lvl w:ilvl="0" w:tplc="13B6A862">
      <w:numFmt w:val="bullet"/>
      <w:lvlText w:val="-"/>
      <w:lvlJc w:val="left"/>
      <w:pPr>
        <w:ind w:left="720" w:hanging="360"/>
      </w:pPr>
      <w:rPr>
        <w:rFonts w:ascii="Trebuchet MS" w:eastAsia="Times New Roman" w:hAnsi="Trebuchet MS" w:cs="Segoe UI" w:hint="default"/>
        <w:b/>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F4660E"/>
    <w:multiLevelType w:val="hybridMultilevel"/>
    <w:tmpl w:val="C07E4F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7A32F8"/>
    <w:multiLevelType w:val="hybridMultilevel"/>
    <w:tmpl w:val="16DA2FAC"/>
    <w:lvl w:ilvl="0" w:tplc="13B6A862">
      <w:numFmt w:val="bullet"/>
      <w:lvlText w:val="-"/>
      <w:lvlJc w:val="left"/>
      <w:pPr>
        <w:ind w:left="720" w:hanging="360"/>
      </w:pPr>
      <w:rPr>
        <w:rFonts w:ascii="Trebuchet MS" w:eastAsia="Times New Roman" w:hAnsi="Trebuchet MS" w:cs="Segoe UI" w:hint="default"/>
        <w:b/>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974BF5"/>
    <w:multiLevelType w:val="hybridMultilevel"/>
    <w:tmpl w:val="74ECE0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B5"/>
    <w:rsid w:val="00043685"/>
    <w:rsid w:val="000673CF"/>
    <w:rsid w:val="00071050"/>
    <w:rsid w:val="000D1AFA"/>
    <w:rsid w:val="00144ADC"/>
    <w:rsid w:val="00155658"/>
    <w:rsid w:val="00243A07"/>
    <w:rsid w:val="0025129E"/>
    <w:rsid w:val="002530F7"/>
    <w:rsid w:val="002A12F4"/>
    <w:rsid w:val="002B08CB"/>
    <w:rsid w:val="00355BC1"/>
    <w:rsid w:val="003609FE"/>
    <w:rsid w:val="004209D0"/>
    <w:rsid w:val="00713595"/>
    <w:rsid w:val="00781794"/>
    <w:rsid w:val="00805F2C"/>
    <w:rsid w:val="00995F0F"/>
    <w:rsid w:val="00AF3D61"/>
    <w:rsid w:val="00B02F85"/>
    <w:rsid w:val="00C70F2B"/>
    <w:rsid w:val="00CD6F74"/>
    <w:rsid w:val="00E566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A489"/>
  <w15:chartTrackingRefBased/>
  <w15:docId w15:val="{C2276A46-79C0-4894-9337-496178EA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66B5"/>
    <w:pPr>
      <w:ind w:left="720"/>
      <w:contextualSpacing/>
    </w:pPr>
  </w:style>
  <w:style w:type="paragraph" w:customStyle="1" w:styleId="paragraph">
    <w:name w:val="paragraph"/>
    <w:basedOn w:val="Standaard"/>
    <w:rsid w:val="00B02F8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02F85"/>
  </w:style>
  <w:style w:type="character" w:customStyle="1" w:styleId="eop">
    <w:name w:val="eop"/>
    <w:basedOn w:val="Standaardalinea-lettertype"/>
    <w:rsid w:val="00B02F85"/>
  </w:style>
  <w:style w:type="character" w:customStyle="1" w:styleId="bcx9">
    <w:name w:val="bcx9"/>
    <w:basedOn w:val="Standaardalinea-lettertype"/>
    <w:rsid w:val="00B02F85"/>
  </w:style>
  <w:style w:type="character" w:customStyle="1" w:styleId="contextualspellingandgrammarerror">
    <w:name w:val="contextualspellingandgrammarerror"/>
    <w:basedOn w:val="Standaardalinea-lettertype"/>
    <w:rsid w:val="00B02F85"/>
  </w:style>
  <w:style w:type="character" w:customStyle="1" w:styleId="spellingerror">
    <w:name w:val="spellingerror"/>
    <w:basedOn w:val="Standaardalinea-lettertype"/>
    <w:rsid w:val="00B02F85"/>
  </w:style>
  <w:style w:type="paragraph" w:styleId="Koptekst">
    <w:name w:val="header"/>
    <w:basedOn w:val="Standaard"/>
    <w:link w:val="KoptekstChar"/>
    <w:uiPriority w:val="99"/>
    <w:unhideWhenUsed/>
    <w:rsid w:val="00AF3D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3D61"/>
  </w:style>
  <w:style w:type="paragraph" w:styleId="Voettekst">
    <w:name w:val="footer"/>
    <w:basedOn w:val="Standaard"/>
    <w:link w:val="VoettekstChar"/>
    <w:uiPriority w:val="99"/>
    <w:unhideWhenUsed/>
    <w:rsid w:val="00AF3D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02767">
      <w:bodyDiv w:val="1"/>
      <w:marLeft w:val="0"/>
      <w:marRight w:val="0"/>
      <w:marTop w:val="0"/>
      <w:marBottom w:val="0"/>
      <w:divBdr>
        <w:top w:val="none" w:sz="0" w:space="0" w:color="auto"/>
        <w:left w:val="none" w:sz="0" w:space="0" w:color="auto"/>
        <w:bottom w:val="none" w:sz="0" w:space="0" w:color="auto"/>
        <w:right w:val="none" w:sz="0" w:space="0" w:color="auto"/>
      </w:divBdr>
      <w:divsChild>
        <w:div w:id="2088377373">
          <w:marLeft w:val="0"/>
          <w:marRight w:val="0"/>
          <w:marTop w:val="0"/>
          <w:marBottom w:val="0"/>
          <w:divBdr>
            <w:top w:val="none" w:sz="0" w:space="0" w:color="auto"/>
            <w:left w:val="none" w:sz="0" w:space="0" w:color="auto"/>
            <w:bottom w:val="none" w:sz="0" w:space="0" w:color="auto"/>
            <w:right w:val="none" w:sz="0" w:space="0" w:color="auto"/>
          </w:divBdr>
        </w:div>
        <w:div w:id="442186636">
          <w:marLeft w:val="0"/>
          <w:marRight w:val="0"/>
          <w:marTop w:val="0"/>
          <w:marBottom w:val="0"/>
          <w:divBdr>
            <w:top w:val="none" w:sz="0" w:space="0" w:color="auto"/>
            <w:left w:val="none" w:sz="0" w:space="0" w:color="auto"/>
            <w:bottom w:val="none" w:sz="0" w:space="0" w:color="auto"/>
            <w:right w:val="none" w:sz="0" w:space="0" w:color="auto"/>
          </w:divBdr>
        </w:div>
        <w:div w:id="2040621893">
          <w:marLeft w:val="0"/>
          <w:marRight w:val="0"/>
          <w:marTop w:val="0"/>
          <w:marBottom w:val="0"/>
          <w:divBdr>
            <w:top w:val="none" w:sz="0" w:space="0" w:color="auto"/>
            <w:left w:val="none" w:sz="0" w:space="0" w:color="auto"/>
            <w:bottom w:val="none" w:sz="0" w:space="0" w:color="auto"/>
            <w:right w:val="none" w:sz="0" w:space="0" w:color="auto"/>
          </w:divBdr>
        </w:div>
        <w:div w:id="1293292300">
          <w:marLeft w:val="0"/>
          <w:marRight w:val="0"/>
          <w:marTop w:val="0"/>
          <w:marBottom w:val="0"/>
          <w:divBdr>
            <w:top w:val="none" w:sz="0" w:space="0" w:color="auto"/>
            <w:left w:val="none" w:sz="0" w:space="0" w:color="auto"/>
            <w:bottom w:val="none" w:sz="0" w:space="0" w:color="auto"/>
            <w:right w:val="none" w:sz="0" w:space="0" w:color="auto"/>
          </w:divBdr>
        </w:div>
        <w:div w:id="1023089238">
          <w:marLeft w:val="0"/>
          <w:marRight w:val="0"/>
          <w:marTop w:val="0"/>
          <w:marBottom w:val="0"/>
          <w:divBdr>
            <w:top w:val="none" w:sz="0" w:space="0" w:color="auto"/>
            <w:left w:val="none" w:sz="0" w:space="0" w:color="auto"/>
            <w:bottom w:val="none" w:sz="0" w:space="0" w:color="auto"/>
            <w:right w:val="none" w:sz="0" w:space="0" w:color="auto"/>
          </w:divBdr>
        </w:div>
        <w:div w:id="1970545306">
          <w:marLeft w:val="0"/>
          <w:marRight w:val="0"/>
          <w:marTop w:val="0"/>
          <w:marBottom w:val="0"/>
          <w:divBdr>
            <w:top w:val="none" w:sz="0" w:space="0" w:color="auto"/>
            <w:left w:val="none" w:sz="0" w:space="0" w:color="auto"/>
            <w:bottom w:val="none" w:sz="0" w:space="0" w:color="auto"/>
            <w:right w:val="none" w:sz="0" w:space="0" w:color="auto"/>
          </w:divBdr>
        </w:div>
        <w:div w:id="28579189">
          <w:marLeft w:val="0"/>
          <w:marRight w:val="0"/>
          <w:marTop w:val="0"/>
          <w:marBottom w:val="0"/>
          <w:divBdr>
            <w:top w:val="none" w:sz="0" w:space="0" w:color="auto"/>
            <w:left w:val="none" w:sz="0" w:space="0" w:color="auto"/>
            <w:bottom w:val="none" w:sz="0" w:space="0" w:color="auto"/>
            <w:right w:val="none" w:sz="0" w:space="0" w:color="auto"/>
          </w:divBdr>
        </w:div>
        <w:div w:id="1102339856">
          <w:marLeft w:val="0"/>
          <w:marRight w:val="0"/>
          <w:marTop w:val="0"/>
          <w:marBottom w:val="0"/>
          <w:divBdr>
            <w:top w:val="none" w:sz="0" w:space="0" w:color="auto"/>
            <w:left w:val="none" w:sz="0" w:space="0" w:color="auto"/>
            <w:bottom w:val="none" w:sz="0" w:space="0" w:color="auto"/>
            <w:right w:val="none" w:sz="0" w:space="0" w:color="auto"/>
          </w:divBdr>
        </w:div>
        <w:div w:id="2132938014">
          <w:marLeft w:val="0"/>
          <w:marRight w:val="0"/>
          <w:marTop w:val="0"/>
          <w:marBottom w:val="0"/>
          <w:divBdr>
            <w:top w:val="none" w:sz="0" w:space="0" w:color="auto"/>
            <w:left w:val="none" w:sz="0" w:space="0" w:color="auto"/>
            <w:bottom w:val="none" w:sz="0" w:space="0" w:color="auto"/>
            <w:right w:val="none" w:sz="0" w:space="0" w:color="auto"/>
          </w:divBdr>
        </w:div>
        <w:div w:id="1041900697">
          <w:marLeft w:val="0"/>
          <w:marRight w:val="0"/>
          <w:marTop w:val="0"/>
          <w:marBottom w:val="0"/>
          <w:divBdr>
            <w:top w:val="none" w:sz="0" w:space="0" w:color="auto"/>
            <w:left w:val="none" w:sz="0" w:space="0" w:color="auto"/>
            <w:bottom w:val="none" w:sz="0" w:space="0" w:color="auto"/>
            <w:right w:val="none" w:sz="0" w:space="0" w:color="auto"/>
          </w:divBdr>
        </w:div>
        <w:div w:id="252252349">
          <w:marLeft w:val="0"/>
          <w:marRight w:val="0"/>
          <w:marTop w:val="0"/>
          <w:marBottom w:val="0"/>
          <w:divBdr>
            <w:top w:val="none" w:sz="0" w:space="0" w:color="auto"/>
            <w:left w:val="none" w:sz="0" w:space="0" w:color="auto"/>
            <w:bottom w:val="none" w:sz="0" w:space="0" w:color="auto"/>
            <w:right w:val="none" w:sz="0" w:space="0" w:color="auto"/>
          </w:divBdr>
        </w:div>
        <w:div w:id="674383542">
          <w:marLeft w:val="0"/>
          <w:marRight w:val="0"/>
          <w:marTop w:val="0"/>
          <w:marBottom w:val="0"/>
          <w:divBdr>
            <w:top w:val="none" w:sz="0" w:space="0" w:color="auto"/>
            <w:left w:val="none" w:sz="0" w:space="0" w:color="auto"/>
            <w:bottom w:val="none" w:sz="0" w:space="0" w:color="auto"/>
            <w:right w:val="none" w:sz="0" w:space="0" w:color="auto"/>
          </w:divBdr>
        </w:div>
        <w:div w:id="1301224973">
          <w:marLeft w:val="0"/>
          <w:marRight w:val="0"/>
          <w:marTop w:val="0"/>
          <w:marBottom w:val="0"/>
          <w:divBdr>
            <w:top w:val="none" w:sz="0" w:space="0" w:color="auto"/>
            <w:left w:val="none" w:sz="0" w:space="0" w:color="auto"/>
            <w:bottom w:val="none" w:sz="0" w:space="0" w:color="auto"/>
            <w:right w:val="none" w:sz="0" w:space="0" w:color="auto"/>
          </w:divBdr>
        </w:div>
        <w:div w:id="1595430220">
          <w:marLeft w:val="0"/>
          <w:marRight w:val="0"/>
          <w:marTop w:val="0"/>
          <w:marBottom w:val="0"/>
          <w:divBdr>
            <w:top w:val="none" w:sz="0" w:space="0" w:color="auto"/>
            <w:left w:val="none" w:sz="0" w:space="0" w:color="auto"/>
            <w:bottom w:val="none" w:sz="0" w:space="0" w:color="auto"/>
            <w:right w:val="none" w:sz="0" w:space="0" w:color="auto"/>
          </w:divBdr>
        </w:div>
        <w:div w:id="1867793170">
          <w:marLeft w:val="0"/>
          <w:marRight w:val="0"/>
          <w:marTop w:val="0"/>
          <w:marBottom w:val="0"/>
          <w:divBdr>
            <w:top w:val="none" w:sz="0" w:space="0" w:color="auto"/>
            <w:left w:val="none" w:sz="0" w:space="0" w:color="auto"/>
            <w:bottom w:val="none" w:sz="0" w:space="0" w:color="auto"/>
            <w:right w:val="none" w:sz="0" w:space="0" w:color="auto"/>
          </w:divBdr>
        </w:div>
        <w:div w:id="828517193">
          <w:marLeft w:val="0"/>
          <w:marRight w:val="0"/>
          <w:marTop w:val="0"/>
          <w:marBottom w:val="0"/>
          <w:divBdr>
            <w:top w:val="none" w:sz="0" w:space="0" w:color="auto"/>
            <w:left w:val="none" w:sz="0" w:space="0" w:color="auto"/>
            <w:bottom w:val="none" w:sz="0" w:space="0" w:color="auto"/>
            <w:right w:val="none" w:sz="0" w:space="0" w:color="auto"/>
          </w:divBdr>
        </w:div>
        <w:div w:id="775254315">
          <w:marLeft w:val="0"/>
          <w:marRight w:val="0"/>
          <w:marTop w:val="0"/>
          <w:marBottom w:val="0"/>
          <w:divBdr>
            <w:top w:val="none" w:sz="0" w:space="0" w:color="auto"/>
            <w:left w:val="none" w:sz="0" w:space="0" w:color="auto"/>
            <w:bottom w:val="none" w:sz="0" w:space="0" w:color="auto"/>
            <w:right w:val="none" w:sz="0" w:space="0" w:color="auto"/>
          </w:divBdr>
        </w:div>
        <w:div w:id="657729655">
          <w:marLeft w:val="0"/>
          <w:marRight w:val="0"/>
          <w:marTop w:val="0"/>
          <w:marBottom w:val="0"/>
          <w:divBdr>
            <w:top w:val="none" w:sz="0" w:space="0" w:color="auto"/>
            <w:left w:val="none" w:sz="0" w:space="0" w:color="auto"/>
            <w:bottom w:val="none" w:sz="0" w:space="0" w:color="auto"/>
            <w:right w:val="none" w:sz="0" w:space="0" w:color="auto"/>
          </w:divBdr>
        </w:div>
        <w:div w:id="3748280">
          <w:marLeft w:val="0"/>
          <w:marRight w:val="0"/>
          <w:marTop w:val="0"/>
          <w:marBottom w:val="0"/>
          <w:divBdr>
            <w:top w:val="none" w:sz="0" w:space="0" w:color="auto"/>
            <w:left w:val="none" w:sz="0" w:space="0" w:color="auto"/>
            <w:bottom w:val="none" w:sz="0" w:space="0" w:color="auto"/>
            <w:right w:val="none" w:sz="0" w:space="0" w:color="auto"/>
          </w:divBdr>
        </w:div>
        <w:div w:id="1901675321">
          <w:marLeft w:val="0"/>
          <w:marRight w:val="0"/>
          <w:marTop w:val="0"/>
          <w:marBottom w:val="0"/>
          <w:divBdr>
            <w:top w:val="none" w:sz="0" w:space="0" w:color="auto"/>
            <w:left w:val="none" w:sz="0" w:space="0" w:color="auto"/>
            <w:bottom w:val="none" w:sz="0" w:space="0" w:color="auto"/>
            <w:right w:val="none" w:sz="0" w:space="0" w:color="auto"/>
          </w:divBdr>
        </w:div>
        <w:div w:id="125468238">
          <w:marLeft w:val="0"/>
          <w:marRight w:val="0"/>
          <w:marTop w:val="0"/>
          <w:marBottom w:val="0"/>
          <w:divBdr>
            <w:top w:val="none" w:sz="0" w:space="0" w:color="auto"/>
            <w:left w:val="none" w:sz="0" w:space="0" w:color="auto"/>
            <w:bottom w:val="none" w:sz="0" w:space="0" w:color="auto"/>
            <w:right w:val="none" w:sz="0" w:space="0" w:color="auto"/>
          </w:divBdr>
        </w:div>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 w:id="1749763037">
      <w:bodyDiv w:val="1"/>
      <w:marLeft w:val="0"/>
      <w:marRight w:val="0"/>
      <w:marTop w:val="0"/>
      <w:marBottom w:val="0"/>
      <w:divBdr>
        <w:top w:val="none" w:sz="0" w:space="0" w:color="auto"/>
        <w:left w:val="none" w:sz="0" w:space="0" w:color="auto"/>
        <w:bottom w:val="none" w:sz="0" w:space="0" w:color="auto"/>
        <w:right w:val="none" w:sz="0" w:space="0" w:color="auto"/>
      </w:divBdr>
      <w:divsChild>
        <w:div w:id="148600825">
          <w:marLeft w:val="0"/>
          <w:marRight w:val="0"/>
          <w:marTop w:val="0"/>
          <w:marBottom w:val="0"/>
          <w:divBdr>
            <w:top w:val="none" w:sz="0" w:space="0" w:color="auto"/>
            <w:left w:val="none" w:sz="0" w:space="0" w:color="auto"/>
            <w:bottom w:val="none" w:sz="0" w:space="0" w:color="auto"/>
            <w:right w:val="none" w:sz="0" w:space="0" w:color="auto"/>
          </w:divBdr>
        </w:div>
        <w:div w:id="988823889">
          <w:marLeft w:val="0"/>
          <w:marRight w:val="0"/>
          <w:marTop w:val="0"/>
          <w:marBottom w:val="0"/>
          <w:divBdr>
            <w:top w:val="none" w:sz="0" w:space="0" w:color="auto"/>
            <w:left w:val="none" w:sz="0" w:space="0" w:color="auto"/>
            <w:bottom w:val="none" w:sz="0" w:space="0" w:color="auto"/>
            <w:right w:val="none" w:sz="0" w:space="0" w:color="auto"/>
          </w:divBdr>
        </w:div>
        <w:div w:id="1840119863">
          <w:marLeft w:val="0"/>
          <w:marRight w:val="0"/>
          <w:marTop w:val="0"/>
          <w:marBottom w:val="0"/>
          <w:divBdr>
            <w:top w:val="none" w:sz="0" w:space="0" w:color="auto"/>
            <w:left w:val="none" w:sz="0" w:space="0" w:color="auto"/>
            <w:bottom w:val="none" w:sz="0" w:space="0" w:color="auto"/>
            <w:right w:val="none" w:sz="0" w:space="0" w:color="auto"/>
          </w:divBdr>
        </w:div>
        <w:div w:id="1195924562">
          <w:marLeft w:val="0"/>
          <w:marRight w:val="0"/>
          <w:marTop w:val="0"/>
          <w:marBottom w:val="0"/>
          <w:divBdr>
            <w:top w:val="none" w:sz="0" w:space="0" w:color="auto"/>
            <w:left w:val="none" w:sz="0" w:space="0" w:color="auto"/>
            <w:bottom w:val="none" w:sz="0" w:space="0" w:color="auto"/>
            <w:right w:val="none" w:sz="0" w:space="0" w:color="auto"/>
          </w:divBdr>
        </w:div>
        <w:div w:id="1228108666">
          <w:marLeft w:val="0"/>
          <w:marRight w:val="0"/>
          <w:marTop w:val="0"/>
          <w:marBottom w:val="0"/>
          <w:divBdr>
            <w:top w:val="none" w:sz="0" w:space="0" w:color="auto"/>
            <w:left w:val="none" w:sz="0" w:space="0" w:color="auto"/>
            <w:bottom w:val="none" w:sz="0" w:space="0" w:color="auto"/>
            <w:right w:val="none" w:sz="0" w:space="0" w:color="auto"/>
          </w:divBdr>
        </w:div>
        <w:div w:id="1064568359">
          <w:marLeft w:val="0"/>
          <w:marRight w:val="0"/>
          <w:marTop w:val="0"/>
          <w:marBottom w:val="0"/>
          <w:divBdr>
            <w:top w:val="none" w:sz="0" w:space="0" w:color="auto"/>
            <w:left w:val="none" w:sz="0" w:space="0" w:color="auto"/>
            <w:bottom w:val="none" w:sz="0" w:space="0" w:color="auto"/>
            <w:right w:val="none" w:sz="0" w:space="0" w:color="auto"/>
          </w:divBdr>
        </w:div>
        <w:div w:id="208881889">
          <w:marLeft w:val="0"/>
          <w:marRight w:val="0"/>
          <w:marTop w:val="0"/>
          <w:marBottom w:val="0"/>
          <w:divBdr>
            <w:top w:val="none" w:sz="0" w:space="0" w:color="auto"/>
            <w:left w:val="none" w:sz="0" w:space="0" w:color="auto"/>
            <w:bottom w:val="none" w:sz="0" w:space="0" w:color="auto"/>
            <w:right w:val="none" w:sz="0" w:space="0" w:color="auto"/>
          </w:divBdr>
        </w:div>
        <w:div w:id="1810897161">
          <w:marLeft w:val="0"/>
          <w:marRight w:val="0"/>
          <w:marTop w:val="0"/>
          <w:marBottom w:val="0"/>
          <w:divBdr>
            <w:top w:val="none" w:sz="0" w:space="0" w:color="auto"/>
            <w:left w:val="none" w:sz="0" w:space="0" w:color="auto"/>
            <w:bottom w:val="none" w:sz="0" w:space="0" w:color="auto"/>
            <w:right w:val="none" w:sz="0" w:space="0" w:color="auto"/>
          </w:divBdr>
        </w:div>
        <w:div w:id="2098864635">
          <w:marLeft w:val="0"/>
          <w:marRight w:val="0"/>
          <w:marTop w:val="0"/>
          <w:marBottom w:val="0"/>
          <w:divBdr>
            <w:top w:val="none" w:sz="0" w:space="0" w:color="auto"/>
            <w:left w:val="none" w:sz="0" w:space="0" w:color="auto"/>
            <w:bottom w:val="none" w:sz="0" w:space="0" w:color="auto"/>
            <w:right w:val="none" w:sz="0" w:space="0" w:color="auto"/>
          </w:divBdr>
        </w:div>
        <w:div w:id="1044257084">
          <w:marLeft w:val="0"/>
          <w:marRight w:val="0"/>
          <w:marTop w:val="0"/>
          <w:marBottom w:val="0"/>
          <w:divBdr>
            <w:top w:val="none" w:sz="0" w:space="0" w:color="auto"/>
            <w:left w:val="none" w:sz="0" w:space="0" w:color="auto"/>
            <w:bottom w:val="none" w:sz="0" w:space="0" w:color="auto"/>
            <w:right w:val="none" w:sz="0" w:space="0" w:color="auto"/>
          </w:divBdr>
        </w:div>
        <w:div w:id="391663583">
          <w:marLeft w:val="0"/>
          <w:marRight w:val="0"/>
          <w:marTop w:val="0"/>
          <w:marBottom w:val="0"/>
          <w:divBdr>
            <w:top w:val="none" w:sz="0" w:space="0" w:color="auto"/>
            <w:left w:val="none" w:sz="0" w:space="0" w:color="auto"/>
            <w:bottom w:val="none" w:sz="0" w:space="0" w:color="auto"/>
            <w:right w:val="none" w:sz="0" w:space="0" w:color="auto"/>
          </w:divBdr>
        </w:div>
        <w:div w:id="918055371">
          <w:marLeft w:val="0"/>
          <w:marRight w:val="0"/>
          <w:marTop w:val="0"/>
          <w:marBottom w:val="0"/>
          <w:divBdr>
            <w:top w:val="none" w:sz="0" w:space="0" w:color="auto"/>
            <w:left w:val="none" w:sz="0" w:space="0" w:color="auto"/>
            <w:bottom w:val="none" w:sz="0" w:space="0" w:color="auto"/>
            <w:right w:val="none" w:sz="0" w:space="0" w:color="auto"/>
          </w:divBdr>
        </w:div>
        <w:div w:id="969558231">
          <w:marLeft w:val="0"/>
          <w:marRight w:val="0"/>
          <w:marTop w:val="0"/>
          <w:marBottom w:val="0"/>
          <w:divBdr>
            <w:top w:val="none" w:sz="0" w:space="0" w:color="auto"/>
            <w:left w:val="none" w:sz="0" w:space="0" w:color="auto"/>
            <w:bottom w:val="none" w:sz="0" w:space="0" w:color="auto"/>
            <w:right w:val="none" w:sz="0" w:space="0" w:color="auto"/>
          </w:divBdr>
        </w:div>
        <w:div w:id="2088572278">
          <w:marLeft w:val="0"/>
          <w:marRight w:val="0"/>
          <w:marTop w:val="0"/>
          <w:marBottom w:val="0"/>
          <w:divBdr>
            <w:top w:val="none" w:sz="0" w:space="0" w:color="auto"/>
            <w:left w:val="none" w:sz="0" w:space="0" w:color="auto"/>
            <w:bottom w:val="none" w:sz="0" w:space="0" w:color="auto"/>
            <w:right w:val="none" w:sz="0" w:space="0" w:color="auto"/>
          </w:divBdr>
        </w:div>
        <w:div w:id="1635404122">
          <w:marLeft w:val="0"/>
          <w:marRight w:val="0"/>
          <w:marTop w:val="0"/>
          <w:marBottom w:val="0"/>
          <w:divBdr>
            <w:top w:val="none" w:sz="0" w:space="0" w:color="auto"/>
            <w:left w:val="none" w:sz="0" w:space="0" w:color="auto"/>
            <w:bottom w:val="none" w:sz="0" w:space="0" w:color="auto"/>
            <w:right w:val="none" w:sz="0" w:space="0" w:color="auto"/>
          </w:divBdr>
        </w:div>
        <w:div w:id="482158090">
          <w:marLeft w:val="0"/>
          <w:marRight w:val="0"/>
          <w:marTop w:val="0"/>
          <w:marBottom w:val="0"/>
          <w:divBdr>
            <w:top w:val="none" w:sz="0" w:space="0" w:color="auto"/>
            <w:left w:val="none" w:sz="0" w:space="0" w:color="auto"/>
            <w:bottom w:val="none" w:sz="0" w:space="0" w:color="auto"/>
            <w:right w:val="none" w:sz="0" w:space="0" w:color="auto"/>
          </w:divBdr>
        </w:div>
        <w:div w:id="1601916015">
          <w:marLeft w:val="0"/>
          <w:marRight w:val="0"/>
          <w:marTop w:val="0"/>
          <w:marBottom w:val="0"/>
          <w:divBdr>
            <w:top w:val="none" w:sz="0" w:space="0" w:color="auto"/>
            <w:left w:val="none" w:sz="0" w:space="0" w:color="auto"/>
            <w:bottom w:val="none" w:sz="0" w:space="0" w:color="auto"/>
            <w:right w:val="none" w:sz="0" w:space="0" w:color="auto"/>
          </w:divBdr>
        </w:div>
        <w:div w:id="1622954390">
          <w:marLeft w:val="0"/>
          <w:marRight w:val="0"/>
          <w:marTop w:val="0"/>
          <w:marBottom w:val="0"/>
          <w:divBdr>
            <w:top w:val="none" w:sz="0" w:space="0" w:color="auto"/>
            <w:left w:val="none" w:sz="0" w:space="0" w:color="auto"/>
            <w:bottom w:val="none" w:sz="0" w:space="0" w:color="auto"/>
            <w:right w:val="none" w:sz="0" w:space="0" w:color="auto"/>
          </w:divBdr>
        </w:div>
        <w:div w:id="1988896594">
          <w:marLeft w:val="0"/>
          <w:marRight w:val="0"/>
          <w:marTop w:val="0"/>
          <w:marBottom w:val="0"/>
          <w:divBdr>
            <w:top w:val="none" w:sz="0" w:space="0" w:color="auto"/>
            <w:left w:val="none" w:sz="0" w:space="0" w:color="auto"/>
            <w:bottom w:val="none" w:sz="0" w:space="0" w:color="auto"/>
            <w:right w:val="none" w:sz="0" w:space="0" w:color="auto"/>
          </w:divBdr>
        </w:div>
        <w:div w:id="1982996525">
          <w:marLeft w:val="0"/>
          <w:marRight w:val="0"/>
          <w:marTop w:val="0"/>
          <w:marBottom w:val="0"/>
          <w:divBdr>
            <w:top w:val="none" w:sz="0" w:space="0" w:color="auto"/>
            <w:left w:val="none" w:sz="0" w:space="0" w:color="auto"/>
            <w:bottom w:val="none" w:sz="0" w:space="0" w:color="auto"/>
            <w:right w:val="none" w:sz="0" w:space="0" w:color="auto"/>
          </w:divBdr>
        </w:div>
        <w:div w:id="1991133346">
          <w:marLeft w:val="0"/>
          <w:marRight w:val="0"/>
          <w:marTop w:val="0"/>
          <w:marBottom w:val="0"/>
          <w:divBdr>
            <w:top w:val="none" w:sz="0" w:space="0" w:color="auto"/>
            <w:left w:val="none" w:sz="0" w:space="0" w:color="auto"/>
            <w:bottom w:val="none" w:sz="0" w:space="0" w:color="auto"/>
            <w:right w:val="none" w:sz="0" w:space="0" w:color="auto"/>
          </w:divBdr>
        </w:div>
        <w:div w:id="211373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8C9D127430B0459EBA41CEC0E0A38B" ma:contentTypeVersion="14" ma:contentTypeDescription="Create a new document." ma:contentTypeScope="" ma:versionID="4128f9648956b725d633fb4c682b9135">
  <xsd:schema xmlns:xsd="http://www.w3.org/2001/XMLSchema" xmlns:xs="http://www.w3.org/2001/XMLSchema" xmlns:p="http://schemas.microsoft.com/office/2006/metadata/properties" xmlns:ns2="7544c269-cfac-4751-ba63-029e567d82d1" xmlns:ns3="3a477ef4-8c9f-4356-93b7-064181eb5089" targetNamespace="http://schemas.microsoft.com/office/2006/metadata/properties" ma:root="true" ma:fieldsID="abebb5cc904a49a0f55293c953e53f90" ns2:_="" ns3:_="">
    <xsd:import namespace="7544c269-cfac-4751-ba63-029e567d82d1"/>
    <xsd:import namespace="3a477ef4-8c9f-4356-93b7-064181eb50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4c269-cfac-4751-ba63-029e567d82d1"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77ef4-8c9f-4356-93b7-064181eb50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1028E5-8C43-42AA-BB8D-92AA07AB4214}">
  <ds:schemaRefs>
    <ds:schemaRef ds:uri="http://schemas.microsoft.com/sharepoint/v3/contenttype/forms"/>
  </ds:schemaRefs>
</ds:datastoreItem>
</file>

<file path=customXml/itemProps2.xml><?xml version="1.0" encoding="utf-8"?>
<ds:datastoreItem xmlns:ds="http://schemas.openxmlformats.org/officeDocument/2006/customXml" ds:itemID="{972309F7-3DA6-4D3C-AC12-0EEEB37BC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4c269-cfac-4751-ba63-029e567d82d1"/>
    <ds:schemaRef ds:uri="3a477ef4-8c9f-4356-93b7-064181eb5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FF2B4-B7D7-49BC-BEF5-215DABB66BC2}">
  <ds:schemaRefs>
    <ds:schemaRef ds:uri="http://schemas.microsoft.com/office/2006/documentManagement/types"/>
    <ds:schemaRef ds:uri="3a477ef4-8c9f-4356-93b7-064181eb5089"/>
    <ds:schemaRef ds:uri="http://purl.org/dc/dcmitype/"/>
    <ds:schemaRef ds:uri="http://purl.org/dc/terms/"/>
    <ds:schemaRef ds:uri="http://purl.org/dc/elements/1.1/"/>
    <ds:schemaRef ds:uri="http://schemas.microsoft.com/office/infopath/2007/PartnerControls"/>
    <ds:schemaRef ds:uri="http://www.w3.org/XML/1998/namespace"/>
    <ds:schemaRef ds:uri="7544c269-cfac-4751-ba63-029e567d82d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402</Words>
  <Characters>2211</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Knegt, Tara</dc:creator>
  <cp:keywords/>
  <dc:description/>
  <cp:lastModifiedBy>Scherpenzeel, Roos</cp:lastModifiedBy>
  <cp:revision>23</cp:revision>
  <dcterms:created xsi:type="dcterms:W3CDTF">2021-06-10T13:31:00Z</dcterms:created>
  <dcterms:modified xsi:type="dcterms:W3CDTF">2021-06-21T17:36:00Z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0x0101002F8C9D127430B0459EBA41CEC0E0A38B</vt:lpwstr>
  </property>
</Properties>
</file>